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3C6" w:rsidRDefault="00A973C6" w:rsidP="00A973C6">
      <w:pPr>
        <w:spacing w:after="200"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ФОРМА</w:t>
      </w:r>
    </w:p>
    <w:p w:rsidR="00A973C6" w:rsidRDefault="00A973C6" w:rsidP="00A973C6">
      <w:pPr>
        <w:spacing w:line="220" w:lineRule="auto"/>
        <w:rPr>
          <w:szCs w:val="28"/>
        </w:rPr>
      </w:pPr>
      <w:r>
        <w:rPr>
          <w:szCs w:val="28"/>
        </w:rPr>
        <w:t xml:space="preserve">Заполняется крестьянским (фермерским) хозяйством </w:t>
      </w:r>
    </w:p>
    <w:p w:rsidR="00A973C6" w:rsidRDefault="00A973C6" w:rsidP="00A973C6">
      <w:pPr>
        <w:tabs>
          <w:tab w:val="left" w:pos="-5180"/>
        </w:tabs>
        <w:spacing w:line="220" w:lineRule="auto"/>
        <w:rPr>
          <w:szCs w:val="28"/>
        </w:rPr>
      </w:pPr>
      <w:r>
        <w:rPr>
          <w:szCs w:val="28"/>
        </w:rPr>
        <w:t>и индивидуальным предпринимателем</w:t>
      </w:r>
    </w:p>
    <w:p w:rsidR="00A973C6" w:rsidRDefault="00A973C6" w:rsidP="00A973C6">
      <w:pPr>
        <w:rPr>
          <w:rFonts w:eastAsia="Calibri"/>
          <w:szCs w:val="28"/>
          <w:lang w:eastAsia="en-US"/>
        </w:rPr>
      </w:pPr>
    </w:p>
    <w:p w:rsidR="00DB1EF8" w:rsidRDefault="00DB1EF8" w:rsidP="00DB1EF8">
      <w:pPr>
        <w:jc w:val="center"/>
        <w:rPr>
          <w:rFonts w:eastAsia="Calibri"/>
          <w:szCs w:val="28"/>
          <w:lang w:eastAsia="en-US"/>
        </w:rPr>
      </w:pPr>
    </w:p>
    <w:p w:rsidR="00DB1EF8" w:rsidRDefault="00A973C6" w:rsidP="00DB1EF8">
      <w:pPr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Сводный реестр</w:t>
      </w:r>
      <w:r w:rsidR="00DB1EF8">
        <w:rPr>
          <w:rFonts w:eastAsia="Calibri"/>
          <w:szCs w:val="28"/>
          <w:lang w:eastAsia="en-US"/>
        </w:rPr>
        <w:t xml:space="preserve"> документов, </w:t>
      </w:r>
      <w:r>
        <w:rPr>
          <w:rFonts w:eastAsia="Calibri"/>
          <w:szCs w:val="28"/>
          <w:lang w:eastAsia="en-US"/>
        </w:rPr>
        <w:t>подтверждающих</w:t>
      </w:r>
    </w:p>
    <w:p w:rsidR="00A973C6" w:rsidRDefault="00290781" w:rsidP="00DB1EF8">
      <w:pPr>
        <w:jc w:val="center"/>
        <w:rPr>
          <w:rFonts w:eastAsia="Calibri"/>
          <w:szCs w:val="28"/>
          <w:lang w:eastAsia="en-US"/>
        </w:rPr>
      </w:pPr>
      <w:r>
        <w:rPr>
          <w:rFonts w:eastAsia="Calibri" w:cs="Arial"/>
          <w:szCs w:val="28"/>
          <w:lang w:eastAsia="en-US"/>
        </w:rPr>
        <w:t>часть фактически понесё</w:t>
      </w:r>
      <w:bookmarkStart w:id="0" w:name="_GoBack"/>
      <w:bookmarkEnd w:id="0"/>
      <w:r w:rsidR="00A973C6">
        <w:rPr>
          <w:rFonts w:eastAsia="Calibri" w:cs="Arial"/>
          <w:szCs w:val="28"/>
          <w:lang w:eastAsia="en-US"/>
        </w:rPr>
        <w:t xml:space="preserve">нных заявителем затрат </w:t>
      </w:r>
      <w:r>
        <w:rPr>
          <w:rFonts w:eastAsia="Calibri"/>
          <w:szCs w:val="28"/>
          <w:lang w:eastAsia="en-US"/>
        </w:rPr>
        <w:t>в отчё</w:t>
      </w:r>
      <w:r w:rsidR="00A973C6">
        <w:rPr>
          <w:rFonts w:eastAsia="Calibri"/>
          <w:szCs w:val="28"/>
          <w:lang w:eastAsia="en-US"/>
        </w:rPr>
        <w:t xml:space="preserve">тном и текущем финансовом году </w:t>
      </w:r>
      <w:r w:rsidR="00A973C6">
        <w:rPr>
          <w:rFonts w:eastAsia="Calibri" w:cs="Arial"/>
          <w:szCs w:val="28"/>
          <w:lang w:eastAsia="en-US"/>
        </w:rPr>
        <w:t>на содержание</w:t>
      </w:r>
      <w:r w:rsidR="00DB1EF8">
        <w:rPr>
          <w:rFonts w:eastAsia="Calibri" w:cs="Arial"/>
          <w:szCs w:val="28"/>
          <w:lang w:eastAsia="en-US"/>
        </w:rPr>
        <w:t xml:space="preserve"> </w:t>
      </w:r>
      <w:r w:rsidR="00A973C6">
        <w:rPr>
          <w:rFonts w:eastAsia="Calibri" w:cs="Arial"/>
          <w:szCs w:val="28"/>
          <w:lang w:eastAsia="en-US"/>
        </w:rPr>
        <w:t>субсидируемых животных</w:t>
      </w:r>
    </w:p>
    <w:p w:rsidR="00A973C6" w:rsidRDefault="00A973C6" w:rsidP="00A973C6">
      <w:pPr>
        <w:suppressAutoHyphens/>
        <w:rPr>
          <w:rFonts w:eastAsia="Calibri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95"/>
        <w:gridCol w:w="7776"/>
      </w:tblGrid>
      <w:tr w:rsidR="00A973C6" w:rsidTr="00A973C6">
        <w:tc>
          <w:tcPr>
            <w:tcW w:w="2093" w:type="dxa"/>
            <w:hideMark/>
          </w:tcPr>
          <w:p w:rsidR="00A973C6" w:rsidRDefault="00A973C6">
            <w:pPr>
              <w:spacing w:line="276" w:lineRule="auto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Заявитель</w:t>
            </w:r>
            <w:r w:rsidR="00290781">
              <w:rPr>
                <w:rFonts w:eastAsia="Calibri"/>
                <w:szCs w:val="28"/>
                <w:lang w:eastAsia="en-US"/>
              </w:rPr>
              <w:t>:</w:t>
            </w:r>
          </w:p>
        </w:tc>
        <w:tc>
          <w:tcPr>
            <w:tcW w:w="7761" w:type="dxa"/>
            <w:hideMark/>
          </w:tcPr>
          <w:p w:rsidR="00A973C6" w:rsidRDefault="00A973C6">
            <w:pPr>
              <w:spacing w:line="276" w:lineRule="auto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______________________________________________________</w:t>
            </w:r>
          </w:p>
        </w:tc>
      </w:tr>
      <w:tr w:rsidR="00A973C6" w:rsidTr="00A973C6">
        <w:tc>
          <w:tcPr>
            <w:tcW w:w="2093" w:type="dxa"/>
            <w:hideMark/>
          </w:tcPr>
          <w:p w:rsidR="00A973C6" w:rsidRDefault="00A973C6">
            <w:pPr>
              <w:spacing w:line="276" w:lineRule="auto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ИНН заявителя</w:t>
            </w:r>
          </w:p>
        </w:tc>
        <w:tc>
          <w:tcPr>
            <w:tcW w:w="7761" w:type="dxa"/>
            <w:hideMark/>
          </w:tcPr>
          <w:p w:rsidR="00A973C6" w:rsidRDefault="00A973C6">
            <w:pPr>
              <w:spacing w:line="276" w:lineRule="auto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______________________________________________________</w:t>
            </w:r>
          </w:p>
        </w:tc>
      </w:tr>
    </w:tbl>
    <w:p w:rsidR="00A973C6" w:rsidRDefault="00A973C6" w:rsidP="00A973C6">
      <w:pPr>
        <w:rPr>
          <w:rFonts w:eastAsia="Calibri"/>
          <w:szCs w:val="28"/>
          <w:lang w:eastAsia="en-US"/>
        </w:rPr>
      </w:pPr>
    </w:p>
    <w:tbl>
      <w:tblPr>
        <w:tblW w:w="98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3"/>
        <w:gridCol w:w="565"/>
        <w:gridCol w:w="567"/>
        <w:gridCol w:w="1134"/>
        <w:gridCol w:w="851"/>
        <w:gridCol w:w="850"/>
        <w:gridCol w:w="851"/>
        <w:gridCol w:w="283"/>
        <w:gridCol w:w="567"/>
        <w:gridCol w:w="709"/>
        <w:gridCol w:w="567"/>
        <w:gridCol w:w="567"/>
        <w:gridCol w:w="116"/>
        <w:gridCol w:w="1443"/>
        <w:gridCol w:w="217"/>
      </w:tblGrid>
      <w:tr w:rsidR="00A973C6" w:rsidTr="009E159D">
        <w:trPr>
          <w:trHeight w:val="30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sz w:val="13"/>
                <w:szCs w:val="13"/>
                <w:lang w:eastAsia="en-US"/>
              </w:rPr>
              <w:t>п</w:t>
            </w:r>
            <w:proofErr w:type="gramEnd"/>
            <w:r>
              <w:rPr>
                <w:color w:val="000000"/>
                <w:sz w:val="13"/>
                <w:szCs w:val="13"/>
                <w:lang w:eastAsia="en-US"/>
              </w:rPr>
              <w:t>/п</w:t>
            </w:r>
          </w:p>
        </w:tc>
        <w:tc>
          <w:tcPr>
            <w:tcW w:w="637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>Документы, подтверждающие часть фактически понесенных затрат:</w:t>
            </w:r>
          </w:p>
        </w:tc>
        <w:tc>
          <w:tcPr>
            <w:tcW w:w="29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C6" w:rsidRDefault="00A973C6" w:rsidP="009E159D">
            <w:pPr>
              <w:suppressAutoHyphens/>
              <w:spacing w:line="276" w:lineRule="auto"/>
              <w:jc w:val="center"/>
              <w:rPr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>Сумма фактически понесенных затрат*</w:t>
            </w:r>
          </w:p>
          <w:p w:rsidR="00A973C6" w:rsidRDefault="00A973C6" w:rsidP="009E159D">
            <w:pPr>
              <w:spacing w:line="276" w:lineRule="auto"/>
              <w:jc w:val="center"/>
              <w:rPr>
                <w:sz w:val="13"/>
                <w:szCs w:val="13"/>
                <w:lang w:eastAsia="en-US"/>
              </w:rPr>
            </w:pPr>
          </w:p>
        </w:tc>
      </w:tr>
      <w:tr w:rsidR="00A973C6" w:rsidTr="009E159D">
        <w:trPr>
          <w:trHeight w:val="12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jc w:val="center"/>
              <w:rPr>
                <w:color w:val="000000"/>
                <w:sz w:val="13"/>
                <w:szCs w:val="13"/>
                <w:lang w:eastAsia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proofErr w:type="gramStart"/>
            <w:r>
              <w:rPr>
                <w:color w:val="000000"/>
                <w:sz w:val="13"/>
                <w:szCs w:val="13"/>
                <w:lang w:eastAsia="en-US"/>
              </w:rPr>
              <w:t>договор                      (при</w:t>
            </w:r>
            <w:proofErr w:type="gramEnd"/>
          </w:p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proofErr w:type="gramStart"/>
            <w:r>
              <w:rPr>
                <w:color w:val="000000"/>
                <w:sz w:val="13"/>
                <w:szCs w:val="13"/>
                <w:lang w:eastAsia="en-US"/>
              </w:rPr>
              <w:t>наличии</w:t>
            </w:r>
            <w:proofErr w:type="gramEnd"/>
            <w:r>
              <w:rPr>
                <w:color w:val="000000"/>
                <w:sz w:val="13"/>
                <w:szCs w:val="13"/>
                <w:lang w:eastAsia="en-US"/>
              </w:rPr>
              <w:t>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>товарные накладные и (или) универсальные передаточные документы и (или) товарные чеки и (или) акты выполненных работ и (или) прочие документы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>платежные документы</w:t>
            </w:r>
          </w:p>
        </w:tc>
        <w:tc>
          <w:tcPr>
            <w:tcW w:w="61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jc w:val="center"/>
              <w:rPr>
                <w:sz w:val="13"/>
                <w:szCs w:val="13"/>
                <w:lang w:eastAsia="en-US"/>
              </w:rPr>
            </w:pPr>
          </w:p>
        </w:tc>
      </w:tr>
      <w:tr w:rsidR="00A973C6" w:rsidTr="009E159D">
        <w:trPr>
          <w:trHeight w:val="21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jc w:val="center"/>
              <w:rPr>
                <w:color w:val="000000"/>
                <w:sz w:val="13"/>
                <w:szCs w:val="13"/>
                <w:lang w:eastAsia="en-US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>номер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>дата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>наименование документа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>дата,</w:t>
            </w:r>
          </w:p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>номер</w:t>
            </w:r>
          </w:p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>документа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>сумма*</w:t>
            </w:r>
            <w:r>
              <w:rPr>
                <w:color w:val="000000"/>
                <w:sz w:val="13"/>
                <w:szCs w:val="13"/>
                <w:lang w:eastAsia="en-US"/>
              </w:rPr>
              <w:br/>
              <w:t>(рублей)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>наименование документа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>дата, номер</w:t>
            </w:r>
          </w:p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>сумма*</w:t>
            </w:r>
            <w:r>
              <w:rPr>
                <w:color w:val="000000"/>
                <w:sz w:val="13"/>
                <w:szCs w:val="13"/>
                <w:lang w:eastAsia="en-US"/>
              </w:rPr>
              <w:br/>
              <w:t>(рублей)</w:t>
            </w:r>
          </w:p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</w:p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</w:p>
          <w:p w:rsidR="00A973C6" w:rsidRDefault="00A973C6" w:rsidP="009E159D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spacing w:line="276" w:lineRule="auto"/>
              <w:jc w:val="center"/>
              <w:rPr>
                <w:sz w:val="13"/>
                <w:szCs w:val="13"/>
                <w:lang w:eastAsia="en-US"/>
              </w:rPr>
            </w:pPr>
            <w:r>
              <w:rPr>
                <w:sz w:val="13"/>
                <w:szCs w:val="13"/>
                <w:lang w:eastAsia="en-US"/>
              </w:rPr>
              <w:t>всего (рублей)</w:t>
            </w:r>
          </w:p>
        </w:tc>
        <w:tc>
          <w:tcPr>
            <w:tcW w:w="17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C6" w:rsidRPr="00DB1EF8" w:rsidRDefault="00A973C6" w:rsidP="00DB1EF8">
            <w:pPr>
              <w:suppressAutoHyphens/>
              <w:spacing w:line="276" w:lineRule="auto"/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>
              <w:rPr>
                <w:color w:val="000000"/>
                <w:sz w:val="13"/>
                <w:szCs w:val="13"/>
                <w:lang w:eastAsia="en-US"/>
              </w:rPr>
              <w:t xml:space="preserve">в том числе затраты на </w:t>
            </w:r>
            <w:r>
              <w:rPr>
                <w:color w:val="000000"/>
                <w:sz w:val="14"/>
                <w:szCs w:val="14"/>
                <w:lang w:eastAsia="en-US"/>
              </w:rPr>
              <w:t>содержание количества субсидируемых коров за отчетный финансовый год, (рублей)</w:t>
            </w:r>
          </w:p>
        </w:tc>
      </w:tr>
      <w:tr w:rsidR="00A973C6" w:rsidTr="009E159D">
        <w:trPr>
          <w:trHeight w:val="21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tabs>
                <w:tab w:val="left" w:pos="2460"/>
              </w:tabs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</w:tr>
      <w:tr w:rsidR="00A973C6" w:rsidTr="00A973C6">
        <w:trPr>
          <w:trHeight w:val="38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973C6" w:rsidTr="00A973C6">
        <w:trPr>
          <w:trHeight w:val="30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973C6" w:rsidTr="009E159D">
        <w:trPr>
          <w:trHeight w:val="36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973C6" w:rsidTr="009E159D">
        <w:trPr>
          <w:trHeight w:val="281"/>
        </w:trPr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C6" w:rsidRDefault="00A973C6" w:rsidP="009E159D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C6" w:rsidRDefault="00A973C6">
            <w:pPr>
              <w:tabs>
                <w:tab w:val="left" w:pos="2460"/>
              </w:tabs>
              <w:spacing w:line="276" w:lineRule="auto"/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973C6" w:rsidTr="009E159D">
        <w:trPr>
          <w:trHeight w:val="1236"/>
        </w:trPr>
        <w:tc>
          <w:tcPr>
            <w:tcW w:w="9871" w:type="dxa"/>
            <w:gridSpan w:val="15"/>
            <w:tcBorders>
              <w:top w:val="single" w:sz="4" w:space="0" w:color="auto"/>
            </w:tcBorders>
          </w:tcPr>
          <w:p w:rsidR="00A973C6" w:rsidRDefault="00A973C6" w:rsidP="00290781">
            <w:pPr>
              <w:tabs>
                <w:tab w:val="left" w:pos="2460"/>
              </w:tabs>
              <w:suppressAutoHyphens/>
              <w:spacing w:line="276" w:lineRule="auto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  <w:p w:rsidR="00A973C6" w:rsidRDefault="00290781" w:rsidP="00290781">
            <w:pPr>
              <w:tabs>
                <w:tab w:val="left" w:pos="2460"/>
              </w:tabs>
              <w:suppressAutoHyphens/>
              <w:spacing w:line="276" w:lineRule="auto"/>
              <w:jc w:val="both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*Сумма понесё</w:t>
            </w:r>
            <w:r w:rsidR="00A973C6">
              <w:rPr>
                <w:rFonts w:eastAsia="Calibri"/>
                <w:sz w:val="24"/>
                <w:lang w:eastAsia="en-US"/>
              </w:rPr>
              <w:t>нных затрат указывается без учета НДС. Для заявителей, использующих право на освобождение от исполнения обязанностей налогоплательщика, связанных с исчислением и уплатой НДС, сумма понесенных затрат указывается с учетом НДС.</w:t>
            </w:r>
          </w:p>
          <w:p w:rsidR="00A973C6" w:rsidRDefault="00A973C6" w:rsidP="00290781">
            <w:pPr>
              <w:tabs>
                <w:tab w:val="left" w:pos="2460"/>
              </w:tabs>
              <w:suppressAutoHyphens/>
              <w:spacing w:line="276" w:lineRule="auto"/>
              <w:jc w:val="both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Примечание: к сводному реестру прилагаются указанные в реестре копии документов, заверенных заявителем, которые не могут являться подтверждающими документами по иным видам субсидий.</w:t>
            </w:r>
            <w:r>
              <w:rPr>
                <w:rFonts w:eastAsia="Calibri"/>
                <w:sz w:val="24"/>
                <w:lang w:eastAsia="en-US"/>
              </w:rPr>
              <w:tab/>
            </w:r>
            <w:r>
              <w:rPr>
                <w:rFonts w:eastAsia="Calibri"/>
                <w:sz w:val="24"/>
                <w:lang w:eastAsia="en-US"/>
              </w:rPr>
              <w:tab/>
            </w:r>
            <w:r>
              <w:rPr>
                <w:rFonts w:eastAsia="Calibri"/>
                <w:sz w:val="24"/>
                <w:lang w:eastAsia="en-US"/>
              </w:rPr>
              <w:tab/>
            </w:r>
            <w:r>
              <w:rPr>
                <w:rFonts w:eastAsia="Calibri"/>
                <w:sz w:val="24"/>
                <w:lang w:eastAsia="en-US"/>
              </w:rPr>
              <w:tab/>
            </w:r>
            <w:r>
              <w:rPr>
                <w:rFonts w:eastAsia="Calibri"/>
                <w:sz w:val="24"/>
                <w:lang w:eastAsia="en-US"/>
              </w:rPr>
              <w:tab/>
            </w:r>
            <w:r>
              <w:rPr>
                <w:rFonts w:eastAsia="Calibri"/>
                <w:sz w:val="24"/>
                <w:lang w:eastAsia="en-US"/>
              </w:rPr>
              <w:tab/>
            </w:r>
            <w:r>
              <w:rPr>
                <w:rFonts w:eastAsia="Calibri"/>
                <w:sz w:val="24"/>
                <w:lang w:eastAsia="en-US"/>
              </w:rPr>
              <w:tab/>
            </w:r>
            <w:r>
              <w:rPr>
                <w:rFonts w:eastAsia="Calibri"/>
                <w:sz w:val="24"/>
                <w:lang w:eastAsia="en-US"/>
              </w:rPr>
              <w:tab/>
            </w:r>
          </w:p>
          <w:p w:rsidR="00A973C6" w:rsidRDefault="00A973C6" w:rsidP="00290781">
            <w:pPr>
              <w:tabs>
                <w:tab w:val="left" w:pos="2460"/>
              </w:tabs>
              <w:suppressAutoHyphens/>
              <w:spacing w:line="276" w:lineRule="auto"/>
              <w:ind w:left="15"/>
              <w:jc w:val="both"/>
              <w:rPr>
                <w:rFonts w:eastAsia="Calibri"/>
                <w:sz w:val="24"/>
                <w:lang w:eastAsia="en-US"/>
              </w:rPr>
            </w:pPr>
          </w:p>
        </w:tc>
      </w:tr>
      <w:tr w:rsidR="00A973C6" w:rsidTr="00A973C6">
        <w:trPr>
          <w:gridAfter w:val="1"/>
          <w:wAfter w:w="217" w:type="dxa"/>
          <w:trHeight w:val="375"/>
        </w:trPr>
        <w:tc>
          <w:tcPr>
            <w:tcW w:w="3701" w:type="dxa"/>
            <w:gridSpan w:val="5"/>
            <w:noWrap/>
            <w:vAlign w:val="bottom"/>
            <w:hideMark/>
          </w:tcPr>
          <w:p w:rsidR="00A973C6" w:rsidRDefault="00A973C6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Заявитель: ___________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973C6" w:rsidRDefault="00A973C6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 </w:t>
            </w:r>
          </w:p>
        </w:tc>
        <w:tc>
          <w:tcPr>
            <w:tcW w:w="2126" w:type="dxa"/>
            <w:gridSpan w:val="4"/>
            <w:noWrap/>
            <w:vAlign w:val="bottom"/>
            <w:hideMark/>
          </w:tcPr>
          <w:p w:rsidR="00A973C6" w:rsidRDefault="00A973C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973C6" w:rsidRDefault="00A973C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 </w:t>
            </w:r>
          </w:p>
        </w:tc>
      </w:tr>
      <w:tr w:rsidR="00A973C6" w:rsidTr="00A973C6">
        <w:trPr>
          <w:gridAfter w:val="1"/>
          <w:wAfter w:w="217" w:type="dxa"/>
          <w:trHeight w:val="300"/>
        </w:trPr>
        <w:tc>
          <w:tcPr>
            <w:tcW w:w="3701" w:type="dxa"/>
            <w:gridSpan w:val="5"/>
            <w:noWrap/>
            <w:vAlign w:val="bottom"/>
            <w:hideMark/>
          </w:tcPr>
          <w:p w:rsidR="00A973C6" w:rsidRDefault="00A973C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gridSpan w:val="2"/>
            <w:noWrap/>
            <w:hideMark/>
          </w:tcPr>
          <w:p w:rsidR="00A973C6" w:rsidRPr="00290781" w:rsidRDefault="00A973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90781">
              <w:rPr>
                <w:sz w:val="22"/>
                <w:szCs w:val="22"/>
                <w:lang w:eastAsia="en-US"/>
              </w:rPr>
              <w:t>(подпись)</w:t>
            </w:r>
          </w:p>
        </w:tc>
        <w:tc>
          <w:tcPr>
            <w:tcW w:w="2126" w:type="dxa"/>
            <w:gridSpan w:val="4"/>
            <w:noWrap/>
            <w:hideMark/>
          </w:tcPr>
          <w:p w:rsidR="00A973C6" w:rsidRPr="00290781" w:rsidRDefault="00A973C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3"/>
            <w:noWrap/>
            <w:hideMark/>
          </w:tcPr>
          <w:p w:rsidR="00A973C6" w:rsidRPr="00290781" w:rsidRDefault="00A973C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90781">
              <w:rPr>
                <w:sz w:val="22"/>
                <w:szCs w:val="22"/>
                <w:lang w:eastAsia="en-US"/>
              </w:rPr>
              <w:t>(расшифровка подписи)</w:t>
            </w:r>
          </w:p>
        </w:tc>
      </w:tr>
      <w:tr w:rsidR="00A973C6" w:rsidTr="00A973C6">
        <w:trPr>
          <w:gridAfter w:val="1"/>
          <w:wAfter w:w="217" w:type="dxa"/>
          <w:trHeight w:val="280"/>
        </w:trPr>
        <w:tc>
          <w:tcPr>
            <w:tcW w:w="3701" w:type="dxa"/>
            <w:gridSpan w:val="5"/>
            <w:noWrap/>
            <w:vAlign w:val="bottom"/>
            <w:hideMark/>
          </w:tcPr>
          <w:p w:rsidR="00A973C6" w:rsidRDefault="00A973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90781">
              <w:rPr>
                <w:szCs w:val="28"/>
                <w:lang w:eastAsia="en-US"/>
              </w:rPr>
              <w:t xml:space="preserve">МП  </w:t>
            </w:r>
            <w:r>
              <w:rPr>
                <w:sz w:val="22"/>
                <w:szCs w:val="22"/>
                <w:lang w:eastAsia="en-US"/>
              </w:rPr>
              <w:t xml:space="preserve">   (при наличии)</w:t>
            </w:r>
          </w:p>
        </w:tc>
        <w:tc>
          <w:tcPr>
            <w:tcW w:w="1701" w:type="dxa"/>
            <w:gridSpan w:val="2"/>
            <w:noWrap/>
            <w:hideMark/>
          </w:tcPr>
          <w:p w:rsidR="00A973C6" w:rsidRDefault="00A973C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4"/>
            <w:noWrap/>
            <w:hideMark/>
          </w:tcPr>
          <w:p w:rsidR="00A973C6" w:rsidRDefault="00A973C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683" w:type="dxa"/>
            <w:gridSpan w:val="2"/>
            <w:noWrap/>
            <w:hideMark/>
          </w:tcPr>
          <w:p w:rsidR="00A973C6" w:rsidRDefault="00A973C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43" w:type="dxa"/>
            <w:noWrap/>
            <w:hideMark/>
          </w:tcPr>
          <w:p w:rsidR="00A973C6" w:rsidRDefault="00A973C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A973C6" w:rsidRPr="00290781" w:rsidTr="00A973C6">
        <w:trPr>
          <w:gridAfter w:val="1"/>
          <w:wAfter w:w="217" w:type="dxa"/>
          <w:trHeight w:val="315"/>
        </w:trPr>
        <w:tc>
          <w:tcPr>
            <w:tcW w:w="3701" w:type="dxa"/>
            <w:gridSpan w:val="5"/>
            <w:noWrap/>
            <w:vAlign w:val="bottom"/>
          </w:tcPr>
          <w:p w:rsidR="00A973C6" w:rsidRPr="00290781" w:rsidRDefault="00A973C6">
            <w:pPr>
              <w:spacing w:line="276" w:lineRule="auto"/>
              <w:rPr>
                <w:szCs w:val="28"/>
                <w:lang w:eastAsia="en-US"/>
              </w:rPr>
            </w:pPr>
          </w:p>
          <w:tbl>
            <w:tblPr>
              <w:tblW w:w="5415" w:type="dxa"/>
              <w:tblLayout w:type="fixed"/>
              <w:tblLook w:val="01E0" w:firstRow="1" w:lastRow="1" w:firstColumn="1" w:lastColumn="1" w:noHBand="0" w:noVBand="0"/>
            </w:tblPr>
            <w:tblGrid>
              <w:gridCol w:w="5415"/>
            </w:tblGrid>
            <w:tr w:rsidR="00A973C6" w:rsidRPr="00290781">
              <w:trPr>
                <w:trHeight w:val="412"/>
              </w:trPr>
              <w:tc>
                <w:tcPr>
                  <w:tcW w:w="5417" w:type="dxa"/>
                </w:tcPr>
                <w:p w:rsidR="00A973C6" w:rsidRPr="00290781" w:rsidRDefault="00A973C6">
                  <w:pPr>
                    <w:spacing w:line="276" w:lineRule="auto"/>
                    <w:rPr>
                      <w:szCs w:val="28"/>
                      <w:lang w:eastAsia="en-US"/>
                    </w:rPr>
                  </w:pPr>
                  <w:r w:rsidRPr="00290781">
                    <w:rPr>
                      <w:szCs w:val="28"/>
                      <w:lang w:eastAsia="en-US"/>
                    </w:rPr>
                    <w:t>« ___ » ____________ 20__г.</w:t>
                  </w:r>
                </w:p>
              </w:tc>
            </w:tr>
          </w:tbl>
          <w:p w:rsidR="00A973C6" w:rsidRPr="00290781" w:rsidRDefault="00A973C6">
            <w:pPr>
              <w:spacing w:line="276" w:lineRule="auto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noWrap/>
            <w:vAlign w:val="bottom"/>
            <w:hideMark/>
          </w:tcPr>
          <w:p w:rsidR="00A973C6" w:rsidRPr="00290781" w:rsidRDefault="00A973C6">
            <w:pPr>
              <w:spacing w:line="276" w:lineRule="auto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</w:p>
        </w:tc>
        <w:tc>
          <w:tcPr>
            <w:tcW w:w="2126" w:type="dxa"/>
            <w:gridSpan w:val="4"/>
            <w:noWrap/>
            <w:vAlign w:val="bottom"/>
            <w:hideMark/>
          </w:tcPr>
          <w:p w:rsidR="00A973C6" w:rsidRPr="00290781" w:rsidRDefault="00A973C6">
            <w:pPr>
              <w:spacing w:line="276" w:lineRule="auto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  <w:noWrap/>
            <w:hideMark/>
          </w:tcPr>
          <w:p w:rsidR="00A973C6" w:rsidRPr="00290781" w:rsidRDefault="00A973C6">
            <w:pPr>
              <w:spacing w:line="276" w:lineRule="auto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</w:p>
        </w:tc>
        <w:tc>
          <w:tcPr>
            <w:tcW w:w="1443" w:type="dxa"/>
            <w:noWrap/>
            <w:hideMark/>
          </w:tcPr>
          <w:p w:rsidR="00A973C6" w:rsidRPr="00290781" w:rsidRDefault="00A973C6">
            <w:pPr>
              <w:spacing w:line="276" w:lineRule="auto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</w:p>
        </w:tc>
      </w:tr>
    </w:tbl>
    <w:p w:rsidR="00CC756A" w:rsidRDefault="00CC756A" w:rsidP="00290781"/>
    <w:sectPr w:rsidR="00CC756A" w:rsidSect="00A973C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3C6"/>
    <w:rsid w:val="00290781"/>
    <w:rsid w:val="009E159D"/>
    <w:rsid w:val="00A973C6"/>
    <w:rsid w:val="00CC756A"/>
    <w:rsid w:val="00D24481"/>
    <w:rsid w:val="00DB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3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3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0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6</cp:revision>
  <dcterms:created xsi:type="dcterms:W3CDTF">2024-05-15T12:43:00Z</dcterms:created>
  <dcterms:modified xsi:type="dcterms:W3CDTF">2024-05-27T05:48:00Z</dcterms:modified>
</cp:coreProperties>
</file>